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DD18B7" w:rsidRDefault="00DD18B7" w:rsidP="00DD18B7">
      <w:pPr>
        <w:jc w:val="center"/>
        <w:rPr>
          <w:sz w:val="24"/>
          <w:szCs w:val="24"/>
        </w:rPr>
      </w:pPr>
      <w:r w:rsidRPr="00DD18B7">
        <w:rPr>
          <w:b/>
          <w:sz w:val="24"/>
          <w:szCs w:val="24"/>
        </w:rPr>
        <w:t>1 ПӘННІҢ СИПАТТАМАСЫ, ОНЫҢ ОҚУ ҮРДІСІНДЕГІ ОРНЫ</w:t>
      </w: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bookmark0"/>
      <w:r w:rsidRPr="00DD18B7">
        <w:rPr>
          <w:rFonts w:ascii="Times New Roman" w:hAnsi="Times New Roman" w:cs="Times New Roman"/>
          <w:b/>
          <w:sz w:val="24"/>
          <w:szCs w:val="24"/>
        </w:rPr>
        <w:t>1 ХАРАКТЕРИСТИКА ДИСЦИПЛИНЫ, ЕЕ МЕСТО В УЧЕБНОМ ПРОЦЕССЕ</w:t>
      </w: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Пәннің қысқаша сипаттамасы</w:t>
      </w:r>
    </w:p>
    <w:p w:rsidR="00C85C29" w:rsidRPr="00DD18B7" w:rsidRDefault="00C85C29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Краткое содержание изучаемой дисциплины</w:t>
      </w:r>
      <w:bookmarkEnd w:id="0"/>
    </w:p>
    <w:p w:rsidR="00DD18B7" w:rsidRDefault="00C85C2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  <w:r w:rsidRPr="00DD18B7">
        <w:rPr>
          <w:sz w:val="24"/>
          <w:szCs w:val="24"/>
          <w:lang w:val="kk-KZ"/>
        </w:rPr>
        <w:tab/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  <w:r w:rsidRPr="00DD18B7">
        <w:rPr>
          <w:sz w:val="24"/>
          <w:szCs w:val="24"/>
          <w:lang w:val="kk-KZ"/>
        </w:rPr>
        <w:t>Пән ерекше шарттарда көлік құрылыстарын салу ерекшеліктерін қарастырады, оларға мыналар жатады: теріс температурада, мәңгі аяз аудандарында, жылжымалы құм, тұзды топырақ және жасанды суару аудандарында, карст және көшкін жағдайында, таулы жағдайларда, батпақтарда топырақ үйіндісін салу; теріс температурада жол жамылғысының құрылысы және  өндірістік кәсіпорындардың жұмысы.</w:t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</w:p>
    <w:p w:rsidR="00C85C29" w:rsidRDefault="00C85C29" w:rsidP="00DD18B7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</w:t>
      </w:r>
      <w:r w:rsidR="0007667C">
        <w:rPr>
          <w:sz w:val="24"/>
          <w:szCs w:val="24"/>
        </w:rPr>
        <w:t xml:space="preserve"> и</w:t>
      </w:r>
      <w:r w:rsidRPr="0008313F">
        <w:rPr>
          <w:sz w:val="24"/>
          <w:szCs w:val="24"/>
        </w:rPr>
        <w:t xml:space="preserve">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D18B7" w:rsidRPr="006A3B7B" w:rsidRDefault="006A3B7B" w:rsidP="00DD18B7">
      <w:pPr>
        <w:tabs>
          <w:tab w:val="left" w:pos="0"/>
        </w:tabs>
        <w:jc w:val="center"/>
        <w:rPr>
          <w:sz w:val="24"/>
          <w:szCs w:val="24"/>
        </w:rPr>
      </w:pPr>
      <w:r w:rsidRPr="006A3B7B">
        <w:rPr>
          <w:b/>
          <w:sz w:val="24"/>
          <w:szCs w:val="24"/>
        </w:rPr>
        <w:t>1.2 Пәнді оқытудың мақсаты мен міндеттері</w:t>
      </w: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6A3B7B">
      <w:pPr>
        <w:tabs>
          <w:tab w:val="left" w:pos="0"/>
        </w:tabs>
        <w:ind w:firstLine="709"/>
        <w:rPr>
          <w:sz w:val="24"/>
          <w:szCs w:val="24"/>
        </w:rPr>
      </w:pPr>
    </w:p>
    <w:p w:rsidR="006A3B7B" w:rsidRDefault="006A3B7B" w:rsidP="006A3B7B">
      <w:pPr>
        <w:tabs>
          <w:tab w:val="left" w:pos="0"/>
        </w:tabs>
        <w:ind w:firstLine="709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мақсаты:</w:t>
      </w:r>
    </w:p>
    <w:p w:rsidR="006A3B7B" w:rsidRPr="006A3B7B" w:rsidRDefault="006A3B7B" w:rsidP="006A3B7B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жасанды құрылыстарды, топырақ үйіндісі мен жол жамылғысын, сондай-ақ құрғақ және ыстық климат жағдайында және қысқы уақытта өндірістік кәсіпорындарды ұйымдастыру және салу саласындағы жұмыстардың ерекшеліктерін зерттеу.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07667C" w:rsidRPr="0007667C">
        <w:rPr>
          <w:sz w:val="24"/>
          <w:szCs w:val="24"/>
        </w:rPr>
        <w:t>Целью освоения дисциплины</w:t>
      </w:r>
      <w:r w:rsidR="0007667C">
        <w:rPr>
          <w:sz w:val="24"/>
          <w:szCs w:val="24"/>
        </w:rPr>
        <w:t xml:space="preserve"> является изучение особенности работ</w:t>
      </w:r>
      <w:r w:rsidRPr="0008313F">
        <w:rPr>
          <w:sz w:val="24"/>
          <w:szCs w:val="24"/>
        </w:rPr>
        <w:t xml:space="preserve">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міндеттері:</w:t>
      </w:r>
    </w:p>
    <w:p w:rsid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технологиялық процестерді игеру;</w:t>
      </w:r>
    </w:p>
    <w:p w:rsidR="006A3B7B" w:rsidRP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нақты технологиялық шешімдерді қабылдау және негіздеу дағдыларын игеру.</w:t>
      </w:r>
    </w:p>
    <w:p w:rsidR="0007667C" w:rsidRDefault="0007667C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Задачи дисциплины:</w:t>
      </w:r>
    </w:p>
    <w:p w:rsidR="0007667C" w:rsidRDefault="0007667C" w:rsidP="0007667C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освоение технологических процессов в особых условиях;</w:t>
      </w:r>
    </w:p>
    <w:p w:rsidR="00201901" w:rsidRDefault="0007667C" w:rsidP="00576C22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принятия и обоснования конкретных </w:t>
      </w: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P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E71CB8" w:rsidRPr="00E71CB8" w:rsidRDefault="00E71CB8" w:rsidP="00E71CB8">
      <w:pPr>
        <w:jc w:val="center"/>
        <w:rPr>
          <w:b/>
          <w:sz w:val="24"/>
          <w:szCs w:val="24"/>
        </w:rPr>
      </w:pPr>
      <w:r w:rsidRPr="00E71CB8">
        <w:rPr>
          <w:b/>
          <w:sz w:val="24"/>
          <w:szCs w:val="24"/>
        </w:rPr>
        <w:lastRenderedPageBreak/>
        <w:t>2 ПӘННІҢ МАЗМҰНЫ</w:t>
      </w:r>
    </w:p>
    <w:p w:rsidR="009A47D5" w:rsidRPr="00E71CB8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  <w:lang w:val="kk-KZ"/>
        </w:rPr>
        <w:t xml:space="preserve">2 </w:t>
      </w:r>
      <w:r w:rsidRPr="00E71CB8">
        <w:rPr>
          <w:rFonts w:ascii="Times New Roman" w:hAnsi="Times New Roman" w:cs="Times New Roman"/>
          <w:b/>
          <w:sz w:val="24"/>
          <w:szCs w:val="24"/>
        </w:rPr>
        <w:t>СОДЕРЖАНИЕ ДИСЦИПЛИНЫ</w:t>
      </w:r>
    </w:p>
    <w:p w:rsidR="00E71CB8" w:rsidRDefault="00E71CB8" w:rsidP="00E71CB8">
      <w:pPr>
        <w:jc w:val="center"/>
        <w:rPr>
          <w:b/>
          <w:sz w:val="24"/>
          <w:szCs w:val="24"/>
        </w:rPr>
      </w:pPr>
    </w:p>
    <w:p w:rsidR="00E71CB8" w:rsidRPr="00E71CB8" w:rsidRDefault="00E71CB8" w:rsidP="00E71CB8">
      <w:pPr>
        <w:jc w:val="center"/>
        <w:rPr>
          <w:sz w:val="24"/>
          <w:szCs w:val="24"/>
        </w:rPr>
      </w:pPr>
      <w:r w:rsidRPr="00E71CB8">
        <w:rPr>
          <w:b/>
          <w:sz w:val="24"/>
          <w:szCs w:val="24"/>
        </w:rPr>
        <w:t>2.1 Тақырыптық жоспар</w:t>
      </w:r>
    </w:p>
    <w:p w:rsidR="009A47D5" w:rsidRPr="00E71CB8" w:rsidRDefault="00E71CB8" w:rsidP="00E71CB8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6339"/>
        <w:gridCol w:w="1584"/>
        <w:gridCol w:w="1202"/>
      </w:tblGrid>
      <w:tr w:rsidR="00E71CB8" w:rsidRPr="00E71CB8" w:rsidTr="001D1A9D">
        <w:trPr>
          <w:tblHeader/>
        </w:trPr>
        <w:tc>
          <w:tcPr>
            <w:tcW w:w="148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№</w:t>
            </w:r>
          </w:p>
        </w:tc>
        <w:tc>
          <w:tcPr>
            <w:tcW w:w="3370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Тақырыптың атауы және мазмұны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42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Еңбек сыйымдылығы сағат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Трудоемкость в часах</w:t>
            </w:r>
          </w:p>
        </w:tc>
        <w:tc>
          <w:tcPr>
            <w:tcW w:w="639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Әдебиетке сілтеме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Ссылка на литературу</w:t>
            </w:r>
          </w:p>
        </w:tc>
      </w:tr>
      <w:tr w:rsidR="0050095D" w:rsidRPr="0050095D" w:rsidTr="009B20F2">
        <w:tc>
          <w:tcPr>
            <w:tcW w:w="0" w:type="auto"/>
            <w:gridSpan w:val="4"/>
          </w:tcPr>
          <w:p w:rsidR="0050095D" w:rsidRPr="0050095D" w:rsidRDefault="0050095D" w:rsidP="009B20F2">
            <w:pPr>
              <w:jc w:val="center"/>
              <w:rPr>
                <w:sz w:val="24"/>
                <w:szCs w:val="24"/>
              </w:rPr>
            </w:pPr>
            <w:r w:rsidRPr="0050095D">
              <w:rPr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D1A9D" w:rsidRPr="00E71CB8" w:rsidTr="009B20F2">
        <w:tc>
          <w:tcPr>
            <w:tcW w:w="0" w:type="auto"/>
          </w:tcPr>
          <w:p w:rsidR="001D1A9D" w:rsidRDefault="0050095D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C36058" w:rsidRPr="0031055D" w:rsidRDefault="0050095D" w:rsidP="00C36058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1 тақырып.</w:t>
            </w:r>
            <w:r w:rsidR="00C36058" w:rsidRPr="0031055D">
              <w:rPr>
                <w:b/>
                <w:sz w:val="22"/>
                <w:lang w:val="kk-KZ"/>
              </w:rPr>
              <w:t xml:space="preserve"> Ерекше жағдайларда жол салуға нормативтік құжаттардың талаптары.</w:t>
            </w:r>
          </w:p>
          <w:p w:rsidR="001D1A9D" w:rsidRPr="0031055D" w:rsidRDefault="00C36058" w:rsidP="00C36058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Жұмыс жүргізу технологиясы мен жұмысты ұйымдастыруға арналған машиналарды таңдауға климаттық жағдайлардың әсері. Жол-климаттық кестені әзірлеу және жұмыстарды орындау мерзімдерін айқындау</w:t>
            </w:r>
          </w:p>
          <w:p w:rsidR="0050095D" w:rsidRPr="0031055D" w:rsidRDefault="0050095D" w:rsidP="009B20F2">
            <w:pPr>
              <w:rPr>
                <w:sz w:val="24"/>
                <w:szCs w:val="24"/>
              </w:rPr>
            </w:pPr>
            <w:r w:rsidRPr="0031055D">
              <w:rPr>
                <w:b/>
                <w:sz w:val="22"/>
                <w:lang w:val="kk-KZ"/>
              </w:rPr>
              <w:t xml:space="preserve">Тема 1. </w:t>
            </w:r>
            <w:r w:rsidRPr="0031055D">
              <w:rPr>
                <w:b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  <w:p w:rsidR="0050095D" w:rsidRPr="0031055D" w:rsidRDefault="0050095D" w:rsidP="009B20F2">
            <w:pPr>
              <w:rPr>
                <w:sz w:val="24"/>
                <w:szCs w:val="24"/>
                <w:lang w:val="kk-KZ"/>
              </w:rPr>
            </w:pPr>
            <w:r w:rsidRPr="0031055D">
              <w:rPr>
                <w:sz w:val="24"/>
                <w:szCs w:val="24"/>
              </w:rPr>
              <w:t>Влияние природно-климатических условий на выбор машин для технологии и организации работ.</w:t>
            </w:r>
            <w:r w:rsidR="00C36058" w:rsidRPr="0031055D">
              <w:rPr>
                <w:sz w:val="24"/>
                <w:szCs w:val="24"/>
                <w:lang w:val="kk-KZ"/>
              </w:rPr>
              <w:t xml:space="preserve"> </w:t>
            </w:r>
            <w:r w:rsidR="00C36058" w:rsidRPr="0031055D">
              <w:rPr>
                <w:sz w:val="24"/>
                <w:szCs w:val="24"/>
              </w:rPr>
              <w:t>Разработка дорожно-климатического графика и определение сроков выполнения работ</w:t>
            </w:r>
            <w:r w:rsidR="00C36058" w:rsidRPr="0031055D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1D1A9D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1D1A9D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9-18</w:t>
            </w:r>
          </w:p>
        </w:tc>
      </w:tr>
      <w:tr w:rsidR="00C36058" w:rsidRPr="00E71CB8" w:rsidTr="009B20F2">
        <w:tc>
          <w:tcPr>
            <w:tcW w:w="0" w:type="auto"/>
          </w:tcPr>
          <w:p w:rsidR="00C36058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31055D" w:rsidRDefault="00B01316" w:rsidP="00B01316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2</w:t>
            </w:r>
            <w:r w:rsidR="00C36058" w:rsidRPr="0031055D">
              <w:rPr>
                <w:b/>
                <w:sz w:val="22"/>
                <w:lang w:val="kk-KZ"/>
              </w:rPr>
              <w:t xml:space="preserve"> тақырып.</w:t>
            </w:r>
            <w:r w:rsidRPr="0031055D">
              <w:rPr>
                <w:b/>
                <w:sz w:val="22"/>
                <w:lang w:val="kk-KZ"/>
              </w:rPr>
              <w:t xml:space="preserve"> Су өткізбейтін және капиллярлы </w:t>
            </w:r>
            <w:r w:rsidRPr="0031055D">
              <w:rPr>
                <w:b/>
                <w:sz w:val="24"/>
                <w:szCs w:val="24"/>
                <w:lang w:val="kk-KZ"/>
              </w:rPr>
              <w:t>бөлгіш</w:t>
            </w:r>
            <w:r w:rsidRPr="0031055D">
              <w:rPr>
                <w:b/>
                <w:sz w:val="22"/>
                <w:lang w:val="kk-KZ"/>
              </w:rPr>
              <w:t xml:space="preserve"> қабаттардың құрылысы.</w:t>
            </w:r>
          </w:p>
          <w:p w:rsidR="00C36058" w:rsidRPr="0031055D" w:rsidRDefault="00B01316" w:rsidP="00B01316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Қолданылатын материалдар. Қабаттар құрылымы. Су өткізбейтін және капиллярлы жарылыс қабаттарын салу технологиясы.</w:t>
            </w:r>
          </w:p>
          <w:p w:rsidR="00C36058" w:rsidRPr="0031055D" w:rsidRDefault="00C36058" w:rsidP="00C36058">
            <w:pPr>
              <w:rPr>
                <w:rStyle w:val="af1"/>
                <w:color w:val="auto"/>
                <w:sz w:val="24"/>
                <w:szCs w:val="24"/>
                <w:u w:val="none"/>
              </w:rPr>
            </w:pPr>
            <w:r w:rsidRPr="0031055D">
              <w:rPr>
                <w:b/>
                <w:sz w:val="22"/>
                <w:lang w:val="kk-KZ"/>
              </w:rPr>
              <w:t xml:space="preserve">Тема </w:t>
            </w:r>
            <w:r w:rsidR="00B01316" w:rsidRPr="0031055D">
              <w:rPr>
                <w:b/>
                <w:sz w:val="22"/>
                <w:lang w:val="kk-KZ"/>
              </w:rPr>
              <w:t>2</w:t>
            </w:r>
            <w:r w:rsidRPr="0031055D">
              <w:rPr>
                <w:b/>
                <w:sz w:val="22"/>
                <w:lang w:val="kk-KZ"/>
              </w:rPr>
              <w:t>.</w:t>
            </w:r>
            <w:r w:rsidR="005450F4" w:rsidRPr="0031055D">
              <w:rPr>
                <w:b/>
                <w:sz w:val="22"/>
                <w:lang w:val="kk-KZ"/>
              </w:rPr>
              <w:t xml:space="preserve"> </w:t>
            </w:r>
            <w:hyperlink r:id="rId7" w:anchor="i221471" w:history="1">
              <w:r w:rsidR="005450F4" w:rsidRPr="0031055D">
                <w:rPr>
                  <w:rStyle w:val="af1"/>
                  <w:b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450F4" w:rsidRPr="0031055D">
              <w:rPr>
                <w:rStyle w:val="af1"/>
                <w:b/>
                <w:color w:val="auto"/>
                <w:sz w:val="24"/>
                <w:szCs w:val="24"/>
                <w:u w:val="none"/>
              </w:rPr>
              <w:t>.</w:t>
            </w:r>
          </w:p>
          <w:p w:rsidR="005450F4" w:rsidRPr="0031055D" w:rsidRDefault="00752862" w:rsidP="00752862">
            <w:pPr>
              <w:rPr>
                <w:b/>
                <w:sz w:val="22"/>
                <w:lang w:val="kk-KZ"/>
              </w:rPr>
            </w:pPr>
            <w:r w:rsidRPr="0031055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Применямые материалы. Конструкции слоев. Технология строительства водонепроницаемых и капилляропрерываюших слоев.</w:t>
            </w:r>
          </w:p>
        </w:tc>
        <w:tc>
          <w:tcPr>
            <w:tcW w:w="0" w:type="auto"/>
          </w:tcPr>
          <w:p w:rsidR="00C36058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C36058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D1467C" w:rsidTr="009B20F2">
        <w:tc>
          <w:tcPr>
            <w:tcW w:w="0" w:type="auto"/>
          </w:tcPr>
          <w:p w:rsidR="00B01316" w:rsidRPr="00D1467C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 w:rsidRPr="00D1467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D1467C" w:rsidRPr="00FA336E" w:rsidRDefault="00B01316" w:rsidP="00D1467C">
            <w:pPr>
              <w:rPr>
                <w:b/>
                <w:sz w:val="24"/>
                <w:szCs w:val="24"/>
                <w:lang w:val="kk-KZ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>3 тақырып.</w:t>
            </w:r>
            <w:r w:rsidR="00D1467C" w:rsidRPr="00FA336E">
              <w:rPr>
                <w:b/>
                <w:sz w:val="24"/>
                <w:szCs w:val="24"/>
                <w:lang w:val="kk-KZ"/>
              </w:rPr>
              <w:t xml:space="preserve"> Беткейлерде топырақ үйіндісінің құрылысы.</w:t>
            </w:r>
          </w:p>
          <w:p w:rsidR="00B01316" w:rsidRPr="00FA336E" w:rsidRDefault="00D1467C" w:rsidP="00D1467C">
            <w:pPr>
              <w:rPr>
                <w:sz w:val="24"/>
                <w:szCs w:val="24"/>
                <w:lang w:val="kk-KZ"/>
              </w:rPr>
            </w:pPr>
            <w:r w:rsidRPr="00FA336E">
              <w:rPr>
                <w:sz w:val="24"/>
                <w:szCs w:val="24"/>
                <w:lang w:val="kk-KZ"/>
              </w:rPr>
              <w:t>Беткейлер мен көшкін беткейлеріндегі жолдың типтік көлденең кескіндері. Жұмыс құрамы.</w:t>
            </w:r>
          </w:p>
          <w:p w:rsidR="00B01316" w:rsidRPr="00FA336E" w:rsidRDefault="00B01316" w:rsidP="00B01316">
            <w:pPr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 xml:space="preserve">Тема 3. 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Возведение земляного полотна на косогорах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  <w:t>.</w:t>
            </w:r>
          </w:p>
          <w:p w:rsidR="00D1467C" w:rsidRPr="00D1467C" w:rsidRDefault="00D1467C" w:rsidP="00D1467C">
            <w:pPr>
              <w:pStyle w:val="Default"/>
            </w:pPr>
            <w:r w:rsidRPr="00FA336E">
              <w:rPr>
                <w:color w:val="auto"/>
              </w:rPr>
              <w:t>Типовые поперечные профили дороги на косогорах</w:t>
            </w:r>
            <w:r w:rsidRPr="00FA336E">
              <w:rPr>
                <w:color w:val="auto"/>
                <w:lang w:val="kk-KZ"/>
              </w:rPr>
              <w:t xml:space="preserve"> и оползневых склонах</w:t>
            </w:r>
            <w:r w:rsidRPr="00FA336E">
              <w:rPr>
                <w:color w:val="auto"/>
              </w:rPr>
              <w:t>.</w:t>
            </w:r>
            <w:r w:rsidRPr="00FA336E">
              <w:rPr>
                <w:color w:val="auto"/>
                <w:lang w:val="kk-KZ"/>
              </w:rPr>
              <w:t xml:space="preserve"> Состав работ.</w:t>
            </w:r>
          </w:p>
        </w:tc>
        <w:tc>
          <w:tcPr>
            <w:tcW w:w="0" w:type="auto"/>
          </w:tcPr>
          <w:p w:rsidR="00B01316" w:rsidRPr="00D1467C" w:rsidRDefault="001038F0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D1467C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E71CB8" w:rsidTr="009B20F2">
        <w:tc>
          <w:tcPr>
            <w:tcW w:w="0" w:type="auto"/>
          </w:tcPr>
          <w:p w:rsidR="00B01316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70593B" w:rsidRPr="00FA336E" w:rsidRDefault="00B01316" w:rsidP="0070593B">
            <w:pPr>
              <w:rPr>
                <w:b/>
                <w:color w:val="C00000"/>
                <w:sz w:val="22"/>
                <w:lang w:val="kk-KZ"/>
              </w:rPr>
            </w:pPr>
            <w:r w:rsidRPr="00FA336E">
              <w:rPr>
                <w:b/>
                <w:color w:val="C00000"/>
                <w:sz w:val="22"/>
                <w:lang w:val="kk-KZ"/>
              </w:rPr>
              <w:t>4 тақырып.</w:t>
            </w:r>
            <w:r w:rsidR="0070593B" w:rsidRPr="00FA336E">
              <w:rPr>
                <w:b/>
                <w:color w:val="C00000"/>
                <w:sz w:val="22"/>
                <w:lang w:val="kk-KZ"/>
              </w:rPr>
              <w:t xml:space="preserve"> Теріс температурада топырақ үйіндісі мен жол жамылғысын салу.</w:t>
            </w:r>
          </w:p>
          <w:p w:rsidR="00B01316" w:rsidRPr="00FA336E" w:rsidRDefault="0070593B" w:rsidP="0070593B">
            <w:pPr>
              <w:rPr>
                <w:color w:val="C00000"/>
                <w:sz w:val="22"/>
                <w:lang w:val="kk-KZ"/>
              </w:rPr>
            </w:pPr>
            <w:r w:rsidRPr="00FA336E">
              <w:rPr>
                <w:color w:val="C00000"/>
                <w:sz w:val="22"/>
                <w:lang w:val="kk-KZ"/>
              </w:rPr>
              <w:t>Қысқы уақыттағы жер жұмыстарының ерекшеліктері. Қысқы жағдайда атқарылатын жұмыстардың типтік түрлері. Өндіріс сапасын бақылау және қабылдау ережелері.</w:t>
            </w:r>
            <w:bookmarkStart w:id="2" w:name="_GoBack"/>
            <w:bookmarkEnd w:id="2"/>
          </w:p>
          <w:p w:rsidR="00B01316" w:rsidRPr="00FA336E" w:rsidRDefault="00B01316" w:rsidP="00AC034E">
            <w:pPr>
              <w:rPr>
                <w:color w:val="C00000"/>
                <w:sz w:val="24"/>
                <w:szCs w:val="24"/>
                <w:lang w:val="kk-KZ"/>
              </w:rPr>
            </w:pPr>
            <w:r w:rsidRPr="00FA336E">
              <w:rPr>
                <w:b/>
                <w:color w:val="C00000"/>
                <w:sz w:val="22"/>
                <w:lang w:val="kk-KZ"/>
              </w:rPr>
              <w:t xml:space="preserve">Тема 4. </w:t>
            </w:r>
            <w:r w:rsidRPr="00FA336E">
              <w:rPr>
                <w:b/>
                <w:color w:val="C00000"/>
                <w:sz w:val="24"/>
                <w:szCs w:val="24"/>
              </w:rPr>
              <w:t>Строительство земляного полотна</w:t>
            </w:r>
            <w:r w:rsidR="00AC034E" w:rsidRPr="00FA336E">
              <w:rPr>
                <w:b/>
                <w:color w:val="C00000"/>
                <w:sz w:val="24"/>
                <w:szCs w:val="24"/>
                <w:lang w:val="kk-KZ"/>
              </w:rPr>
              <w:t xml:space="preserve"> и дорожной одежды</w:t>
            </w:r>
            <w:r w:rsidRPr="00FA336E">
              <w:rPr>
                <w:b/>
                <w:color w:val="C00000"/>
                <w:sz w:val="24"/>
                <w:szCs w:val="24"/>
              </w:rPr>
              <w:t xml:space="preserve"> при отрицательных температурах</w:t>
            </w:r>
            <w:r w:rsidR="00AC034E" w:rsidRPr="00FA336E">
              <w:rPr>
                <w:b/>
                <w:color w:val="C00000"/>
                <w:sz w:val="24"/>
                <w:szCs w:val="24"/>
                <w:lang w:val="kk-KZ"/>
              </w:rPr>
              <w:t>.</w:t>
            </w:r>
          </w:p>
          <w:p w:rsidR="00AC034E" w:rsidRPr="00AC034E" w:rsidRDefault="00AC034E" w:rsidP="00AC034E">
            <w:pPr>
              <w:rPr>
                <w:b/>
                <w:sz w:val="22"/>
                <w:lang w:val="kk-KZ"/>
              </w:rPr>
            </w:pPr>
            <w:r w:rsidRPr="00FA336E">
              <w:rPr>
                <w:rFonts w:hint="eastAsia"/>
                <w:color w:val="C00000"/>
                <w:sz w:val="24"/>
                <w:szCs w:val="24"/>
              </w:rPr>
              <w:t>Особенности</w:t>
            </w:r>
            <w:r w:rsidRPr="00FA336E">
              <w:rPr>
                <w:color w:val="C00000"/>
                <w:sz w:val="24"/>
                <w:szCs w:val="24"/>
              </w:rPr>
              <w:t xml:space="preserve"> </w:t>
            </w:r>
            <w:r w:rsidRPr="00FA336E">
              <w:rPr>
                <w:rFonts w:hint="eastAsia"/>
                <w:color w:val="C00000"/>
                <w:sz w:val="24"/>
                <w:szCs w:val="24"/>
              </w:rPr>
              <w:t>зимних</w:t>
            </w:r>
            <w:r w:rsidRPr="00FA336E">
              <w:rPr>
                <w:color w:val="C00000"/>
                <w:sz w:val="24"/>
                <w:szCs w:val="24"/>
              </w:rPr>
              <w:t xml:space="preserve"> </w:t>
            </w:r>
            <w:r w:rsidRPr="00FA336E">
              <w:rPr>
                <w:rFonts w:hint="eastAsia"/>
                <w:color w:val="C00000"/>
                <w:sz w:val="24"/>
                <w:szCs w:val="24"/>
              </w:rPr>
              <w:t>земляных</w:t>
            </w:r>
            <w:r w:rsidRPr="00FA336E">
              <w:rPr>
                <w:color w:val="C00000"/>
                <w:sz w:val="24"/>
                <w:szCs w:val="24"/>
              </w:rPr>
              <w:t xml:space="preserve"> </w:t>
            </w:r>
            <w:r w:rsidRPr="00FA336E">
              <w:rPr>
                <w:rFonts w:hint="eastAsia"/>
                <w:color w:val="C00000"/>
                <w:sz w:val="24"/>
                <w:szCs w:val="24"/>
              </w:rPr>
              <w:t>работ</w:t>
            </w:r>
            <w:r w:rsidRPr="00FA336E">
              <w:rPr>
                <w:color w:val="C00000"/>
                <w:sz w:val="24"/>
                <w:szCs w:val="24"/>
                <w:lang w:val="kk-KZ"/>
              </w:rPr>
              <w:t xml:space="preserve">. </w:t>
            </w:r>
            <w:r w:rsidRPr="00FA336E">
              <w:rPr>
                <w:rFonts w:eastAsia="TimesNewRoman"/>
                <w:color w:val="C00000"/>
                <w:sz w:val="24"/>
                <w:szCs w:val="24"/>
                <w:lang w:eastAsia="en-US"/>
              </w:rPr>
              <w:t>Характерные виды работ в зимних условиях.</w:t>
            </w:r>
            <w:r w:rsidRPr="00FA336E">
              <w:rPr>
                <w:rFonts w:eastAsia="TimesNewRoman"/>
                <w:color w:val="C00000"/>
                <w:sz w:val="24"/>
                <w:szCs w:val="24"/>
                <w:lang w:val="kk-KZ" w:eastAsia="en-US"/>
              </w:rPr>
              <w:t xml:space="preserve"> </w:t>
            </w:r>
            <w:r w:rsidRPr="00FA336E">
              <w:rPr>
                <w:color w:val="C00000"/>
                <w:sz w:val="24"/>
                <w:szCs w:val="24"/>
              </w:rPr>
              <w:t>Контроль качества производства и правила приемки</w:t>
            </w:r>
            <w:r w:rsidRPr="00FA336E">
              <w:rPr>
                <w:color w:val="C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B01316" w:rsidRPr="009B20F2" w:rsidRDefault="0070593B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B01316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9B20F2" w:rsidRPr="00E71CB8" w:rsidTr="009B20F2"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D00E65" w:rsidRPr="00D00E65" w:rsidRDefault="009B20F2" w:rsidP="0070593B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en-US"/>
              </w:rPr>
              <w:t>5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 w:rsidR="00D00E65" w:rsidRPr="00D00E65">
              <w:rPr>
                <w:b/>
                <w:sz w:val="24"/>
                <w:szCs w:val="24"/>
                <w:lang w:val="kk-KZ"/>
              </w:rPr>
              <w:t xml:space="preserve"> Таулы аудандардағы автомобиль жолдарының құрылысы. </w:t>
            </w:r>
          </w:p>
          <w:p w:rsidR="009B20F2" w:rsidRPr="00D00E65" w:rsidRDefault="00D00E65" w:rsidP="0070593B">
            <w:pPr>
              <w:rPr>
                <w:sz w:val="24"/>
                <w:szCs w:val="24"/>
                <w:lang w:val="kk-KZ"/>
              </w:rPr>
            </w:pPr>
            <w:r w:rsidRPr="00D00E65">
              <w:rPr>
                <w:sz w:val="24"/>
                <w:szCs w:val="24"/>
                <w:lang w:val="kk-KZ"/>
              </w:rPr>
              <w:t xml:space="preserve">Жартасты топырақтардан топырақ үйіндісі құрылысы кезіндегі бұрғылау-жару жұмыстарының түрлері. Таулы жерлерде жартасты және жартасты емес топырақтардан жер </w:t>
            </w:r>
            <w:r w:rsidRPr="00D00E65">
              <w:rPr>
                <w:sz w:val="24"/>
                <w:szCs w:val="24"/>
                <w:lang w:val="kk-KZ"/>
              </w:rPr>
              <w:lastRenderedPageBreak/>
              <w:t>төсемін салу технологиясы, машиналар мен механизмдерді таңдау.</w:t>
            </w:r>
          </w:p>
          <w:p w:rsidR="009B20F2" w:rsidRPr="00D00E65" w:rsidRDefault="009B20F2" w:rsidP="00D00E65">
            <w:pPr>
              <w:rPr>
                <w:b/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 w:rsidRPr="00D00E65">
              <w:rPr>
                <w:b/>
                <w:sz w:val="24"/>
                <w:szCs w:val="24"/>
              </w:rPr>
              <w:t>5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 w:rsidRPr="00D00E65">
              <w:rPr>
                <w:b/>
                <w:sz w:val="24"/>
                <w:szCs w:val="24"/>
              </w:rPr>
              <w:t xml:space="preserve"> Строительство автомобильных дорог в горных условиях.</w:t>
            </w:r>
            <w:r w:rsidRPr="00D00E65">
              <w:rPr>
                <w:sz w:val="24"/>
                <w:szCs w:val="24"/>
              </w:rPr>
              <w:t xml:space="preserve"> </w:t>
            </w:r>
            <w:r w:rsidR="00D00E65" w:rsidRPr="00D00E65">
              <w:rPr>
                <w:sz w:val="24"/>
                <w:szCs w:val="24"/>
              </w:rPr>
              <w:t xml:space="preserve">Виды буровзрывных работ при сооружении </w:t>
            </w:r>
            <w:r w:rsidR="00D00E65" w:rsidRPr="00D00E65">
              <w:rPr>
                <w:sz w:val="24"/>
                <w:szCs w:val="24"/>
              </w:rPr>
              <w:br/>
              <w:t>земляного полотна из скальных грунтов</w:t>
            </w:r>
            <w:r w:rsidR="00D00E65" w:rsidRPr="00D00E65">
              <w:rPr>
                <w:sz w:val="24"/>
                <w:szCs w:val="24"/>
                <w:lang w:val="kk-KZ"/>
              </w:rPr>
              <w:t>.</w:t>
            </w:r>
            <w:r w:rsidR="00D00E65" w:rsidRPr="00D00E65">
              <w:rPr>
                <w:sz w:val="24"/>
                <w:szCs w:val="24"/>
              </w:rPr>
              <w:t xml:space="preserve"> </w:t>
            </w:r>
            <w:r w:rsidRPr="00D00E65">
              <w:rPr>
                <w:sz w:val="24"/>
                <w:szCs w:val="24"/>
              </w:rPr>
              <w:t>Технология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0" w:type="auto"/>
          </w:tcPr>
          <w:p w:rsidR="009B20F2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6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2564C6">
              <w:rPr>
                <w:b/>
                <w:sz w:val="24"/>
                <w:szCs w:val="24"/>
                <w:lang w:val="kk-KZ"/>
              </w:rPr>
              <w:t>Күрделі инженерлік-геологиялық жағдайларда топырақ үйіндісін салу.</w:t>
            </w:r>
          </w:p>
          <w:p w:rsidR="00907713" w:rsidRPr="002564C6" w:rsidRDefault="00907713" w:rsidP="00907713">
            <w:pPr>
              <w:rPr>
                <w:sz w:val="24"/>
                <w:szCs w:val="24"/>
                <w:lang w:val="kk-KZ"/>
              </w:rPr>
            </w:pPr>
            <w:r w:rsidRPr="002564C6">
              <w:rPr>
                <w:sz w:val="24"/>
                <w:szCs w:val="24"/>
                <w:lang w:val="kk-KZ"/>
              </w:rPr>
              <w:t>Жылжымалы құмды аудандарда автомобиль жолдарының құрылысы. Қорғаныс қабаттарының құрылғысы. Машиналар мен жабдықтар. Тұзды топырақтарда автомобиль жолдарын салу. Жолдардың конструктивті кескіндері. Жұмыс жүргізу технологиясы.</w:t>
            </w:r>
          </w:p>
          <w:p w:rsidR="00907713" w:rsidRDefault="00907713" w:rsidP="00907713">
            <w:pPr>
              <w:rPr>
                <w:b/>
                <w:color w:val="000000"/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6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46AA1">
              <w:rPr>
                <w:b/>
                <w:color w:val="000000"/>
                <w:sz w:val="24"/>
                <w:szCs w:val="24"/>
              </w:rPr>
              <w:t>Сооружение земляного полотна в сложных инженерно-геологических условиях.</w:t>
            </w:r>
          </w:p>
          <w:p w:rsidR="00907713" w:rsidRPr="00D00E65" w:rsidRDefault="00907713" w:rsidP="00907713">
            <w:pPr>
              <w:pStyle w:val="Default"/>
              <w:rPr>
                <w:b/>
                <w:sz w:val="22"/>
              </w:rPr>
            </w:pPr>
            <w:r w:rsidRPr="00D00E65">
              <w:t xml:space="preserve">Строительство автомобильных дорог в условиях подвижных песков. Устройство защитных слоев. Машины и оборудование. </w:t>
            </w:r>
            <w:r w:rsidRPr="002564C6">
              <w:t>Строительство автомобильных дорог на засоленных грунтах. Конструктивные профили дорог. Технология производства работ.</w:t>
            </w:r>
          </w:p>
        </w:tc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Техногенді топырақтардан үйінді тұрызу.</w:t>
            </w:r>
          </w:p>
          <w:p w:rsidR="00907713" w:rsidRPr="00AE6D28" w:rsidRDefault="00907713" w:rsidP="00907713">
            <w:pPr>
              <w:rPr>
                <w:sz w:val="24"/>
                <w:szCs w:val="24"/>
                <w:lang w:val="kk-KZ"/>
              </w:rPr>
            </w:pPr>
            <w:r w:rsidRPr="00AE6D28">
              <w:rPr>
                <w:sz w:val="24"/>
                <w:szCs w:val="24"/>
                <w:lang w:val="kk-KZ"/>
              </w:rPr>
              <w:t>Жалпы ережелер. Техногендік топырақ түрлері.</w:t>
            </w:r>
          </w:p>
          <w:p w:rsidR="00907713" w:rsidRPr="00AE6D28" w:rsidRDefault="00907713" w:rsidP="00907713">
            <w:pPr>
              <w:rPr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AE6D28">
              <w:rPr>
                <w:sz w:val="24"/>
                <w:szCs w:val="24"/>
              </w:rPr>
              <w:t xml:space="preserve">Строительство насыпей из техногенных грунтов. Общие положения. Виды техногенных грунтов.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907713" w:rsidRPr="0035055A" w:rsidRDefault="00907713" w:rsidP="00907713">
            <w:pPr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35055A">
              <w:rPr>
                <w:b/>
                <w:sz w:val="24"/>
                <w:szCs w:val="24"/>
                <w:lang w:val="kk-KZ"/>
              </w:rPr>
              <w:t>Батпақтарда топырақ үйіндісін салу.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35055A">
              <w:rPr>
                <w:sz w:val="24"/>
                <w:szCs w:val="24"/>
                <w:lang w:val="kk-KZ"/>
              </w:rPr>
              <w:t xml:space="preserve">Батпақтардағы топырақ үйіндісінің конструкциялары. Торфты алу тәсілдері. </w:t>
            </w:r>
            <w:r w:rsidRPr="001038F0">
              <w:rPr>
                <w:sz w:val="24"/>
                <w:szCs w:val="24"/>
              </w:rPr>
              <w:t>Тік дрен құрылғысы.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Сооружение земляного полотна на болотах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</w:p>
          <w:p w:rsidR="00907713" w:rsidRPr="001038F0" w:rsidRDefault="00907713" w:rsidP="00907713">
            <w:pPr>
              <w:pStyle w:val="Default"/>
              <w:rPr>
                <w:b/>
              </w:rPr>
            </w:pPr>
            <w:r w:rsidRPr="001038F0">
              <w:t xml:space="preserve">Конструкции земляного полотна на болотах. Способы выторфовывания. Устройство вертикальных дрен.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  <w:lang w:val="kk-KZ"/>
              </w:rPr>
              <w:t xml:space="preserve">Жасанды құрылымдар (құбырлар) құрылысы. </w:t>
            </w:r>
          </w:p>
          <w:p w:rsidR="00907713" w:rsidRPr="001038F0" w:rsidRDefault="00907713" w:rsidP="00907713">
            <w:pPr>
              <w:rPr>
                <w:sz w:val="24"/>
                <w:szCs w:val="24"/>
                <w:lang w:val="kk-KZ"/>
              </w:rPr>
            </w:pPr>
            <w:r w:rsidRPr="001038F0">
              <w:rPr>
                <w:sz w:val="24"/>
                <w:szCs w:val="24"/>
                <w:lang w:val="kk-KZ"/>
              </w:rPr>
              <w:t>Су өткізгіш құбырлардың жалпы сипаттамасы. Су өткізгіш құбырлардың түрлері мен элементтері. Құбырларды орнату кезінде құрылыс алаңын ұйымдастыру. Су өткізу құбырларын салу технологиясы.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Строительство искусственных сооружении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Общие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характеристики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Типы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элементы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Организация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строительной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площадки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при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устройстве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sz w:val="24"/>
                <w:szCs w:val="24"/>
              </w:rPr>
              <w:t>Технология строительства водопропускных труб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2, 5, 8</w:t>
            </w:r>
          </w:p>
        </w:tc>
      </w:tr>
      <w:tr w:rsidR="00907713" w:rsidRPr="00E74298" w:rsidTr="0035055A">
        <w:tc>
          <w:tcPr>
            <w:tcW w:w="0" w:type="auto"/>
            <w:gridSpan w:val="2"/>
          </w:tcPr>
          <w:p w:rsidR="00907713" w:rsidRPr="00E74298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E74298">
              <w:rPr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</w:tbl>
    <w:p w:rsidR="00E71CB8" w:rsidRPr="00E7429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E74298" w:rsidRPr="00E74298" w:rsidRDefault="00E74298" w:rsidP="00E74298">
      <w:pPr>
        <w:jc w:val="center"/>
        <w:rPr>
          <w:sz w:val="24"/>
          <w:szCs w:val="24"/>
          <w:lang w:val="kk-KZ"/>
        </w:rPr>
      </w:pPr>
      <w:r w:rsidRPr="00E74298">
        <w:rPr>
          <w:b/>
          <w:sz w:val="24"/>
          <w:szCs w:val="24"/>
          <w:lang w:val="kk-KZ"/>
        </w:rPr>
        <w:lastRenderedPageBreak/>
        <w:t>2.2 Тапсырманы өздік жұмыс үшін оқыту (СӨЖ)</w:t>
      </w:r>
    </w:p>
    <w:p w:rsidR="00E74298" w:rsidRPr="00E74298" w:rsidRDefault="00E74298" w:rsidP="00E74298">
      <w:pPr>
        <w:jc w:val="center"/>
        <w:rPr>
          <w:sz w:val="24"/>
          <w:szCs w:val="24"/>
        </w:rPr>
      </w:pPr>
      <w:r w:rsidRPr="00E74298">
        <w:rPr>
          <w:b/>
          <w:sz w:val="24"/>
          <w:szCs w:val="24"/>
        </w:rPr>
        <w:t>2.2 Задания для самостоятельной работы обучающегося (СРО)</w:t>
      </w:r>
    </w:p>
    <w:p w:rsidR="00E74298" w:rsidRDefault="00E74298" w:rsidP="00E74298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6"/>
        <w:gridCol w:w="3215"/>
        <w:gridCol w:w="1647"/>
        <w:gridCol w:w="1269"/>
        <w:gridCol w:w="1267"/>
      </w:tblGrid>
      <w:tr w:rsidR="00E74298" w:rsidRPr="00E74298" w:rsidTr="008B5B9E">
        <w:trPr>
          <w:trHeight w:val="1229"/>
          <w:tblHeader/>
        </w:trPr>
        <w:tc>
          <w:tcPr>
            <w:tcW w:w="1084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Тақырып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Тема</w:t>
            </w:r>
          </w:p>
        </w:tc>
        <w:tc>
          <w:tcPr>
            <w:tcW w:w="1727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Тапсырманың мазмұны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Содержание задания</w:t>
            </w:r>
          </w:p>
        </w:tc>
        <w:tc>
          <w:tcPr>
            <w:tcW w:w="806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Бақылау түрі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Форма контроля</w:t>
            </w:r>
          </w:p>
        </w:tc>
        <w:tc>
          <w:tcPr>
            <w:tcW w:w="692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Тапсыру мерзімі, апта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Срок сдачи, неделя</w:t>
            </w:r>
          </w:p>
        </w:tc>
        <w:tc>
          <w:tcPr>
            <w:tcW w:w="691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Әдебиетке сілтеме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Ссылка на литературу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 құрылысына қажетті нормативтік құжаттармен жұмыс.</w:t>
            </w:r>
          </w:p>
          <w:p w:rsidR="00E74298" w:rsidRDefault="00F374C9" w:rsidP="0035055A"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  <w:r w:rsidR="00E74298">
              <w:rPr>
                <w:sz w:val="22"/>
              </w:rPr>
              <w:t>.</w:t>
            </w:r>
          </w:p>
        </w:tc>
        <w:tc>
          <w:tcPr>
            <w:tcW w:w="1727" w:type="pct"/>
          </w:tcPr>
          <w:p w:rsidR="00E74298" w:rsidRPr="00F374C9" w:rsidRDefault="00E74298" w:rsidP="0035055A">
            <w:pPr>
              <w:rPr>
                <w:lang w:val="kk-KZ"/>
              </w:rPr>
            </w:pPr>
            <w:r>
              <w:rPr>
                <w:sz w:val="22"/>
              </w:rPr>
              <w:t xml:space="preserve">Ғылыми әдебиет пен интернет-дереккөздерді пайдалана отырып, тақырыпты өз бетінше үйреніңіз. </w:t>
            </w:r>
            <w:r w:rsidR="00F374C9" w:rsidRPr="00F374C9">
              <w:rPr>
                <w:sz w:val="22"/>
              </w:rPr>
              <w:t>Жол құрылысында қолдану аясын зерттеу.</w:t>
            </w:r>
            <w:r w:rsidR="00F374C9"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Сауалнамаға дайындық</w:t>
            </w:r>
            <w:r w:rsidR="00F374C9">
              <w:rPr>
                <w:sz w:val="22"/>
                <w:lang w:val="kk-KZ"/>
              </w:rPr>
              <w:t>.</w:t>
            </w:r>
          </w:p>
          <w:p w:rsidR="00E74298" w:rsidRPr="00F374C9" w:rsidRDefault="00E74298" w:rsidP="00F374C9">
            <w:pPr>
              <w:rPr>
                <w:lang w:val="kk-KZ"/>
              </w:rPr>
            </w:pPr>
            <w:r>
              <w:rPr>
                <w:sz w:val="22"/>
              </w:rPr>
              <w:t xml:space="preserve">Используя научную литературу и интернет источники, изучить тему самостоятельно. </w:t>
            </w:r>
            <w:r w:rsidR="00F374C9"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F374C9">
              <w:rPr>
                <w:sz w:val="24"/>
                <w:szCs w:val="24"/>
                <w:lang w:val="kk-KZ"/>
              </w:rPr>
              <w:t>в дорожном</w:t>
            </w:r>
            <w:r w:rsidR="00F374C9" w:rsidRPr="00D73A00">
              <w:rPr>
                <w:sz w:val="24"/>
                <w:szCs w:val="24"/>
              </w:rPr>
              <w:t xml:space="preserve"> строительстве</w:t>
            </w:r>
            <w:r w:rsidR="00F374C9">
              <w:rPr>
                <w:sz w:val="24"/>
                <w:szCs w:val="24"/>
                <w:lang w:val="kk-KZ"/>
              </w:rPr>
              <w:t xml:space="preserve">. </w:t>
            </w:r>
            <w:r w:rsidR="00F374C9">
              <w:rPr>
                <w:sz w:val="22"/>
              </w:rPr>
              <w:t>Подготовиться к опросу</w:t>
            </w:r>
            <w:r w:rsidR="00F374C9">
              <w:rPr>
                <w:sz w:val="22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E74298" w:rsidP="0035055A">
            <w:pPr>
              <w:jc w:val="center"/>
            </w:pPr>
            <w:r>
              <w:rPr>
                <w:sz w:val="22"/>
              </w:rPr>
              <w:t>сауалнама / опрос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9-18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Жол-климаттық кестені әзірлеу және жұмыстарды орындау мерзімдерін айқындау</w:t>
            </w:r>
            <w:r w:rsidR="00E74298">
              <w:rPr>
                <w:sz w:val="22"/>
              </w:rPr>
              <w:t>.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Default="00F374C9" w:rsidP="0035055A">
            <w:r w:rsidRPr="00F374C9">
              <w:rPr>
                <w:sz w:val="24"/>
                <w:szCs w:val="24"/>
                <w:lang w:val="kk-KZ"/>
              </w:rPr>
              <w:t>Ауа температурасына байланысты жол-құрылыс жұмыстарының сыныптамаларымен танысу</w:t>
            </w:r>
            <w:r>
              <w:rPr>
                <w:sz w:val="24"/>
                <w:szCs w:val="24"/>
                <w:lang w:val="kk-KZ"/>
              </w:rPr>
              <w:t>.</w:t>
            </w:r>
            <w:r w:rsidRPr="00F374C9">
              <w:rPr>
                <w:sz w:val="24"/>
                <w:szCs w:val="24"/>
                <w:lang w:val="kk-KZ"/>
              </w:rPr>
              <w:t xml:space="preserve"> </w:t>
            </w:r>
            <w:r w:rsidRPr="00D73A00">
              <w:rPr>
                <w:sz w:val="24"/>
                <w:szCs w:val="24"/>
              </w:rPr>
              <w:t xml:space="preserve">Познакомиться с </w:t>
            </w:r>
            <w:r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воздуха.</w:t>
            </w:r>
          </w:p>
        </w:tc>
        <w:tc>
          <w:tcPr>
            <w:tcW w:w="0" w:type="auto"/>
          </w:tcPr>
          <w:p w:rsidR="00E74298" w:rsidRDefault="00F374C9" w:rsidP="0035055A">
            <w:pPr>
              <w:jc w:val="center"/>
            </w:pPr>
            <w:r w:rsidRPr="00F374C9">
              <w:rPr>
                <w:sz w:val="22"/>
              </w:rPr>
              <w:t>Жол-климаттық кестесі</w:t>
            </w:r>
            <w:r w:rsidR="00E74298">
              <w:rPr>
                <w:sz w:val="22"/>
              </w:rPr>
              <w:t xml:space="preserve"> / </w:t>
            </w: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5, 11, 12</w:t>
            </w:r>
          </w:p>
        </w:tc>
      </w:tr>
      <w:tr w:rsidR="00E74298" w:rsidTr="008B5B9E">
        <w:tc>
          <w:tcPr>
            <w:tcW w:w="1084" w:type="pct"/>
          </w:tcPr>
          <w:p w:rsidR="00F374C9" w:rsidRDefault="00F374C9" w:rsidP="0035055A">
            <w:pPr>
              <w:rPr>
                <w:color w:val="000000"/>
                <w:sz w:val="24"/>
                <w:szCs w:val="24"/>
              </w:rPr>
            </w:pPr>
            <w:r w:rsidRPr="00F374C9">
              <w:rPr>
                <w:color w:val="000000"/>
                <w:sz w:val="24"/>
                <w:szCs w:val="24"/>
              </w:rPr>
              <w:t>Топырақтың физика-механикалық қасиеттерін талдау, олардың үйінді салуға жарамдылығын анықтау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F374C9">
              <w:rPr>
                <w:color w:val="000000"/>
                <w:sz w:val="24"/>
                <w:szCs w:val="24"/>
              </w:rPr>
              <w:t xml:space="preserve"> 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Pr="00F374C9" w:rsidRDefault="00F374C9" w:rsidP="0035055A">
            <w:pPr>
              <w:rPr>
                <w:lang w:val="kk-KZ"/>
              </w:rPr>
            </w:pPr>
            <w:r w:rsidRPr="00F374C9">
              <w:rPr>
                <w:sz w:val="22"/>
                <w:lang w:val="kk-KZ"/>
              </w:rPr>
              <w:t>Топырақтың жіктелуі және оларды әр түрлі ылғалдану жағдайында үйінділерді салу кезінде қолдану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A05404" w:rsidP="0035055A">
            <w:pPr>
              <w:jc w:val="center"/>
            </w:pPr>
            <w:r w:rsidRPr="00A05404">
              <w:rPr>
                <w:sz w:val="22"/>
              </w:rPr>
              <w:t>Презентацияны дайындау</w:t>
            </w:r>
            <w:r w:rsidR="00E74298"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E74298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</w:tr>
      <w:tr w:rsidR="00A05404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 xml:space="preserve">Таулы жерлерде жартасты және жартасты емес топырақтардан жер төсемін салу технологиясы, </w:t>
            </w:r>
            <w:r w:rsidRPr="0006651A">
              <w:rPr>
                <w:color w:val="000000"/>
                <w:sz w:val="24"/>
                <w:szCs w:val="24"/>
              </w:rPr>
              <w:lastRenderedPageBreak/>
              <w:t>машиналар мен механизмдерді таңдау.</w:t>
            </w:r>
          </w:p>
          <w:p w:rsidR="00A05404" w:rsidRPr="00F374C9" w:rsidRDefault="0006651A" w:rsidP="0035055A">
            <w:pPr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Таулы жағдайларда автомобиль жолдары құрылысының ерекшеліктерімен танысу.</w:t>
            </w:r>
          </w:p>
          <w:p w:rsidR="00A05404" w:rsidRPr="00F374C9" w:rsidRDefault="0006651A" w:rsidP="0035055A">
            <w:pPr>
              <w:rPr>
                <w:sz w:val="22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</w:t>
            </w:r>
            <w:r w:rsidRPr="0008313F">
              <w:rPr>
                <w:color w:val="000000"/>
                <w:sz w:val="24"/>
                <w:szCs w:val="24"/>
              </w:rPr>
              <w:lastRenderedPageBreak/>
              <w:t>автомобильных дорог в горных   условиях.</w:t>
            </w:r>
          </w:p>
        </w:tc>
        <w:tc>
          <w:tcPr>
            <w:tcW w:w="0" w:type="auto"/>
          </w:tcPr>
          <w:p w:rsidR="00A05404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A05404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A05404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Беткейлер мен сырғыма баурайларында топырақ үйіндісін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06651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27" w:type="pct"/>
          </w:tcPr>
          <w:p w:rsidR="0006651A" w:rsidRP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</w:rPr>
              <w:t>Беткейлер мен көшкін беткейлеріндегі топырақ үйіндісінің конструкцияларының негізгі түрлері. Көшкінге қарсы құрылыстарды жіктеу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7F713F" w:rsidP="0035055A">
            <w:pPr>
              <w:rPr>
                <w:color w:val="000000"/>
                <w:sz w:val="24"/>
                <w:szCs w:val="24"/>
              </w:rPr>
            </w:pPr>
            <w:hyperlink r:id="rId8" w:anchor="i298516" w:history="1">
              <w:r w:rsidR="0006651A" w:rsidRPr="009C6D63">
                <w:rPr>
                  <w:rStyle w:val="af1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06651A" w:rsidRPr="009C6D63">
              <w:rPr>
                <w:rStyle w:val="af1"/>
                <w:color w:val="auto"/>
                <w:sz w:val="24"/>
                <w:szCs w:val="24"/>
                <w:u w:val="none"/>
              </w:rPr>
              <w:t>.</w:t>
            </w:r>
            <w:r w:rsidR="0006651A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06651A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06651A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Жылжымалы құм, тұзды топырақ және жасанды суару аудандарында топырақ үйіндісін салу технологиясы.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Құмдарда, тұзды топырақтарда және жасанды суару аудандарында автомобиль жолдарын салу ерекшеліктерімен танысыңыз.</w:t>
            </w:r>
          </w:p>
          <w:p w:rsidR="0006651A" w:rsidRPr="0006651A" w:rsidRDefault="0006651A" w:rsidP="0035055A">
            <w:pPr>
              <w:rPr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06651A">
              <w:rPr>
                <w:color w:val="000000"/>
                <w:sz w:val="24"/>
                <w:szCs w:val="24"/>
              </w:rPr>
              <w:t>Техногенді топырақтардан үйінді салу технологиясы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  <w:r>
              <w:rPr>
                <w:color w:val="000000"/>
                <w:sz w:val="24"/>
                <w:szCs w:val="24"/>
              </w:rPr>
              <w:lastRenderedPageBreak/>
              <w:t>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  <w:lang w:val="kk-KZ"/>
              </w:rPr>
              <w:lastRenderedPageBreak/>
              <w:t>Техногенді топырақ түрлерімен танысу, жол құрылысында қолдану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</w:t>
            </w:r>
            <w:r>
              <w:rPr>
                <w:sz w:val="24"/>
                <w:szCs w:val="24"/>
                <w:lang w:val="kk-KZ"/>
              </w:rPr>
              <w:lastRenderedPageBreak/>
              <w:t>применение в дорожном строительстве.</w:t>
            </w:r>
          </w:p>
        </w:tc>
        <w:tc>
          <w:tcPr>
            <w:tcW w:w="0" w:type="auto"/>
          </w:tcPr>
          <w:p w:rsidR="0006651A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13</w:t>
            </w:r>
          </w:p>
          <w:p w:rsidR="0035055A" w:rsidRDefault="0035055A" w:rsidP="0035055A">
            <w:pPr>
              <w:jc w:val="center"/>
            </w:pP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</w:rPr>
              <w:lastRenderedPageBreak/>
              <w:t>Әлсіз негіздерде жер төсемін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  <w:lang w:val="kk-KZ"/>
              </w:rPr>
              <w:t>Әлсіз топырақтардың жіктелуімен, батпақтардың түрлерімен, құрылыс әдістерімен, машиналар мен механизмдерді таңдаумен танысыңыз.</w:t>
            </w:r>
          </w:p>
          <w:p w:rsidR="008B5B9E" w:rsidRPr="0006651A" w:rsidRDefault="008B5B9E" w:rsidP="0035055A">
            <w:pPr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sz w:val="24"/>
                <w:szCs w:val="24"/>
                <w:lang w:val="kk-KZ"/>
              </w:rPr>
            </w:pPr>
            <w:r w:rsidRPr="008B5B9E">
              <w:rPr>
                <w:sz w:val="24"/>
                <w:szCs w:val="24"/>
              </w:rPr>
              <w:t>Жасанды ғимараттар құрылы</w:t>
            </w:r>
            <w:r>
              <w:rPr>
                <w:sz w:val="24"/>
                <w:szCs w:val="24"/>
                <w:lang w:val="kk-KZ"/>
              </w:rPr>
              <w:t>мдары</w:t>
            </w:r>
            <w:r w:rsidRPr="008B5B9E">
              <w:rPr>
                <w:sz w:val="24"/>
                <w:szCs w:val="24"/>
              </w:rPr>
              <w:t>ның технологиялық картасы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1727" w:type="pct"/>
          </w:tcPr>
          <w:p w:rsidR="008B5B9E" w:rsidRDefault="008B5B9E" w:rsidP="0035055A">
            <w:pPr>
              <w:rPr>
                <w:sz w:val="24"/>
                <w:szCs w:val="24"/>
              </w:rPr>
            </w:pPr>
            <w:r w:rsidRPr="008B5B9E">
              <w:rPr>
                <w:sz w:val="24"/>
                <w:szCs w:val="24"/>
              </w:rPr>
              <w:t>Жасанды құрылы</w:t>
            </w:r>
            <w:r>
              <w:rPr>
                <w:sz w:val="24"/>
                <w:szCs w:val="24"/>
                <w:lang w:val="kk-KZ"/>
              </w:rPr>
              <w:t>мд</w:t>
            </w:r>
            <w:r w:rsidRPr="008B5B9E">
              <w:rPr>
                <w:sz w:val="24"/>
                <w:szCs w:val="24"/>
              </w:rPr>
              <w:t>ар салу бойынша жұмыс өндірісінің жобасымен танысу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8B5B9E">
              <w:rPr>
                <w:sz w:val="24"/>
                <w:szCs w:val="24"/>
                <w:lang w:val="kk-KZ"/>
              </w:rPr>
              <w:t xml:space="preserve">Технологиялық схема </w:t>
            </w:r>
            <w:r>
              <w:rPr>
                <w:sz w:val="24"/>
                <w:szCs w:val="24"/>
                <w:lang w:val="kk-KZ"/>
              </w:rPr>
              <w:t>/ Технологи-ческая схема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</w:tbl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lastRenderedPageBreak/>
        <w:t xml:space="preserve"> ҰСЫНЫЛАТЫН ӘДЕБИЕТТЕР ТІЗІМІ</w:t>
      </w: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СПИСОК РЕКОМЕНДУЕМОЙ ЛИТЕРАТУРЫ</w:t>
      </w:r>
    </w:p>
    <w:p w:rsidR="00E072A2" w:rsidRPr="00E072A2" w:rsidRDefault="00E072A2" w:rsidP="00E072A2">
      <w:pPr>
        <w:rPr>
          <w:sz w:val="24"/>
          <w:szCs w:val="24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Негізгі әдебиет</w:t>
      </w:r>
      <w:r w:rsidR="00AB7B26">
        <w:rPr>
          <w:b/>
          <w:sz w:val="24"/>
          <w:szCs w:val="24"/>
        </w:rPr>
        <w:t>тер</w:t>
      </w:r>
    </w:p>
    <w:p w:rsidR="00E072A2" w:rsidRPr="00E072A2" w:rsidRDefault="00AB7B26" w:rsidP="00E072A2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Основные литературы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p w:rsidR="006879C3" w:rsidRPr="00423FCC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6879C3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6879C3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6879C3" w:rsidRPr="00423FCC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6879C3" w:rsidRDefault="006879C3" w:rsidP="006879C3">
      <w:pPr>
        <w:rPr>
          <w:noProof/>
        </w:rPr>
      </w:pPr>
    </w:p>
    <w:p w:rsidR="006879C3" w:rsidRPr="006879C3" w:rsidRDefault="006879C3" w:rsidP="006879C3">
      <w:pPr>
        <w:jc w:val="center"/>
        <w:rPr>
          <w:sz w:val="24"/>
          <w:szCs w:val="24"/>
        </w:rPr>
      </w:pPr>
      <w:r w:rsidRPr="006879C3">
        <w:rPr>
          <w:b/>
          <w:sz w:val="24"/>
          <w:szCs w:val="24"/>
        </w:rPr>
        <w:t>Қосымша әдебиеттер</w:t>
      </w:r>
    </w:p>
    <w:p w:rsidR="009A47D5" w:rsidRDefault="00AB7B26" w:rsidP="006879C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Дополнительные литературы</w:t>
      </w:r>
    </w:p>
    <w:p w:rsidR="00AB7B26" w:rsidRDefault="00AB7B26" w:rsidP="006879C3">
      <w:pPr>
        <w:jc w:val="center"/>
        <w:rPr>
          <w:b/>
          <w:sz w:val="24"/>
          <w:szCs w:val="24"/>
        </w:rPr>
      </w:pPr>
    </w:p>
    <w:p w:rsidR="006879C3" w:rsidRDefault="006879C3" w:rsidP="006879C3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5   </w:t>
      </w:r>
      <w:r w:rsidRPr="00F30158">
        <w:rPr>
          <w:sz w:val="24"/>
          <w:szCs w:val="24"/>
        </w:rPr>
        <w:t xml:space="preserve">Справочная энциклопедия дорожника. Том </w:t>
      </w:r>
      <w:r w:rsidRPr="00F30158">
        <w:rPr>
          <w:sz w:val="24"/>
          <w:szCs w:val="24"/>
          <w:lang w:val="en-GB"/>
        </w:rPr>
        <w:t>I</w:t>
      </w:r>
      <w:r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Pr="00F30158">
        <w:rPr>
          <w:sz w:val="24"/>
          <w:szCs w:val="24"/>
          <w:lang w:val="kk-KZ"/>
        </w:rPr>
        <w:t>П. Васильева</w:t>
      </w:r>
      <w:r w:rsidRPr="00F30158">
        <w:rPr>
          <w:sz w:val="24"/>
          <w:szCs w:val="24"/>
        </w:rPr>
        <w:t xml:space="preserve"> –М.: Транспорт,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6879C3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6879C3" w:rsidRPr="00423FCC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СНиП РК 1.04.03-2008 Нормы продолжительности строительства и задела в строительстве предприятий зданий и сооружений. Часть I, II. Взамен СНиП 1.04.03-85*, части I, II.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1.04.03-2008 Пособие по определению продолжительности строительства предприятий, зданий и сооружений (к СНиП РК 1.04.03-2008). Взамен Пособие по определению продолжительности строительства предприятий, зданий и сооружений (к СНиП 1.04.03-85*)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Организация строительства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Организация строительного производства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9B481A" w:rsidRPr="00C85C29" w:rsidRDefault="009B481A" w:rsidP="00C85C29">
      <w:pPr>
        <w:rPr>
          <w:b/>
          <w:sz w:val="24"/>
          <w:szCs w:val="24"/>
          <w:lang w:val="kk-KZ"/>
        </w:rPr>
      </w:pPr>
    </w:p>
    <w:sectPr w:rsidR="009B481A" w:rsidRPr="00C85C29" w:rsidSect="00576C2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13F" w:rsidRDefault="007F713F" w:rsidP="009802CC">
      <w:r>
        <w:separator/>
      </w:r>
    </w:p>
  </w:endnote>
  <w:endnote w:type="continuationSeparator" w:id="0">
    <w:p w:rsidR="007F713F" w:rsidRDefault="007F713F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13F" w:rsidRDefault="007F713F" w:rsidP="009802CC">
      <w:r>
        <w:separator/>
      </w:r>
    </w:p>
  </w:footnote>
  <w:footnote w:type="continuationSeparator" w:id="0">
    <w:p w:rsidR="007F713F" w:rsidRDefault="007F713F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0297C"/>
    <w:multiLevelType w:val="hybridMultilevel"/>
    <w:tmpl w:val="6D90B21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84BA0"/>
    <w:multiLevelType w:val="hybridMultilevel"/>
    <w:tmpl w:val="DD3CC04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4AB84090"/>
    <w:multiLevelType w:val="hybridMultilevel"/>
    <w:tmpl w:val="15BE69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2">
    <w:nsid w:val="6DB62AC9"/>
    <w:multiLevelType w:val="hybridMultilevel"/>
    <w:tmpl w:val="1326E3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46FA8"/>
    <w:rsid w:val="0006651A"/>
    <w:rsid w:val="0007667C"/>
    <w:rsid w:val="00077FB2"/>
    <w:rsid w:val="00092BF2"/>
    <w:rsid w:val="000F5F7B"/>
    <w:rsid w:val="001038F0"/>
    <w:rsid w:val="00170395"/>
    <w:rsid w:val="00174D87"/>
    <w:rsid w:val="001A2A03"/>
    <w:rsid w:val="001D1A9D"/>
    <w:rsid w:val="00201901"/>
    <w:rsid w:val="00241729"/>
    <w:rsid w:val="002525E4"/>
    <w:rsid w:val="002564C6"/>
    <w:rsid w:val="002869AA"/>
    <w:rsid w:val="002E57B9"/>
    <w:rsid w:val="0031055D"/>
    <w:rsid w:val="0035055A"/>
    <w:rsid w:val="00364297"/>
    <w:rsid w:val="004171E7"/>
    <w:rsid w:val="004A1D1A"/>
    <w:rsid w:val="004B3C3B"/>
    <w:rsid w:val="0050095D"/>
    <w:rsid w:val="0053740E"/>
    <w:rsid w:val="005450F4"/>
    <w:rsid w:val="00545F65"/>
    <w:rsid w:val="00576C22"/>
    <w:rsid w:val="005C2637"/>
    <w:rsid w:val="005E371A"/>
    <w:rsid w:val="00601ACF"/>
    <w:rsid w:val="006258C4"/>
    <w:rsid w:val="00637052"/>
    <w:rsid w:val="00683DE2"/>
    <w:rsid w:val="0068586A"/>
    <w:rsid w:val="006879C3"/>
    <w:rsid w:val="006903EC"/>
    <w:rsid w:val="006A3B7B"/>
    <w:rsid w:val="006E1DD2"/>
    <w:rsid w:val="0070593B"/>
    <w:rsid w:val="00752862"/>
    <w:rsid w:val="00764447"/>
    <w:rsid w:val="007E178B"/>
    <w:rsid w:val="007F713F"/>
    <w:rsid w:val="00863A9A"/>
    <w:rsid w:val="008A5CF6"/>
    <w:rsid w:val="008B5B9E"/>
    <w:rsid w:val="008E2BC3"/>
    <w:rsid w:val="008F6E48"/>
    <w:rsid w:val="00907713"/>
    <w:rsid w:val="009502F7"/>
    <w:rsid w:val="009578A9"/>
    <w:rsid w:val="0097246D"/>
    <w:rsid w:val="009802CC"/>
    <w:rsid w:val="00996060"/>
    <w:rsid w:val="009A47D5"/>
    <w:rsid w:val="009B20F2"/>
    <w:rsid w:val="009B481A"/>
    <w:rsid w:val="009C61DF"/>
    <w:rsid w:val="009C6D63"/>
    <w:rsid w:val="00A05404"/>
    <w:rsid w:val="00A46006"/>
    <w:rsid w:val="00A723EE"/>
    <w:rsid w:val="00A82F51"/>
    <w:rsid w:val="00A85A96"/>
    <w:rsid w:val="00AA5F44"/>
    <w:rsid w:val="00AB7B26"/>
    <w:rsid w:val="00AC034E"/>
    <w:rsid w:val="00AC0949"/>
    <w:rsid w:val="00AE6D28"/>
    <w:rsid w:val="00B01316"/>
    <w:rsid w:val="00B016FF"/>
    <w:rsid w:val="00B46AA1"/>
    <w:rsid w:val="00B725D6"/>
    <w:rsid w:val="00B83203"/>
    <w:rsid w:val="00BA55E7"/>
    <w:rsid w:val="00BB335F"/>
    <w:rsid w:val="00BB3DE0"/>
    <w:rsid w:val="00BE6AC8"/>
    <w:rsid w:val="00BF2FD9"/>
    <w:rsid w:val="00C067D6"/>
    <w:rsid w:val="00C170DF"/>
    <w:rsid w:val="00C36058"/>
    <w:rsid w:val="00C82FB5"/>
    <w:rsid w:val="00C85C29"/>
    <w:rsid w:val="00C92E35"/>
    <w:rsid w:val="00CB13C0"/>
    <w:rsid w:val="00D00E65"/>
    <w:rsid w:val="00D0504F"/>
    <w:rsid w:val="00D1467C"/>
    <w:rsid w:val="00D5651E"/>
    <w:rsid w:val="00D918F5"/>
    <w:rsid w:val="00DB036E"/>
    <w:rsid w:val="00DD18B7"/>
    <w:rsid w:val="00DE3E5C"/>
    <w:rsid w:val="00E072A2"/>
    <w:rsid w:val="00E36284"/>
    <w:rsid w:val="00E71CB8"/>
    <w:rsid w:val="00E74298"/>
    <w:rsid w:val="00EC1EBF"/>
    <w:rsid w:val="00F07F34"/>
    <w:rsid w:val="00F374C9"/>
    <w:rsid w:val="00FA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6B2002-8B03-486C-B465-19D7EC57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2">
    <w:name w:val="Table Grid"/>
    <w:basedOn w:val="a1"/>
    <w:uiPriority w:val="39"/>
    <w:rsid w:val="006903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Абзац списка Знак"/>
    <w:link w:val="ad"/>
    <w:uiPriority w:val="34"/>
    <w:locked/>
    <w:rsid w:val="00A723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D146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Body Text"/>
    <w:basedOn w:val="a"/>
    <w:link w:val="af4"/>
    <w:rsid w:val="006879C3"/>
    <w:pPr>
      <w:spacing w:after="120"/>
    </w:pPr>
  </w:style>
  <w:style w:type="character" w:customStyle="1" w:styleId="af4">
    <w:name w:val="Основной текст Знак"/>
    <w:basedOn w:val="a0"/>
    <w:link w:val="af3"/>
    <w:rsid w:val="006879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6879C3"/>
  </w:style>
  <w:style w:type="character" w:customStyle="1" w:styleId="font8">
    <w:name w:val="font8"/>
    <w:basedOn w:val="a0"/>
    <w:rsid w:val="006879C3"/>
  </w:style>
  <w:style w:type="character" w:customStyle="1" w:styleId="font12">
    <w:name w:val="font12"/>
    <w:basedOn w:val="a0"/>
    <w:rsid w:val="006879C3"/>
  </w:style>
  <w:style w:type="character" w:customStyle="1" w:styleId="font14">
    <w:name w:val="font14"/>
    <w:basedOn w:val="a0"/>
    <w:rsid w:val="0068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1963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7</cp:revision>
  <cp:lastPrinted>2020-08-21T15:05:00Z</cp:lastPrinted>
  <dcterms:created xsi:type="dcterms:W3CDTF">2020-09-16T07:03:00Z</dcterms:created>
  <dcterms:modified xsi:type="dcterms:W3CDTF">2020-09-16T07:50:00Z</dcterms:modified>
</cp:coreProperties>
</file>